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81" w:rsidRPr="00766301" w:rsidRDefault="005500E6" w:rsidP="005500E6">
      <w:pPr>
        <w:jc w:val="center"/>
        <w:rPr>
          <w:rFonts w:cstheme="minorHAnsi"/>
          <w:b/>
          <w:sz w:val="28"/>
          <w:szCs w:val="28"/>
        </w:rPr>
      </w:pPr>
      <w:r w:rsidRPr="00766301">
        <w:rPr>
          <w:rFonts w:cstheme="minorHAnsi"/>
          <w:b/>
          <w:sz w:val="28"/>
          <w:szCs w:val="28"/>
        </w:rPr>
        <w:t>Уведомление</w:t>
      </w:r>
    </w:p>
    <w:p w:rsidR="005500E6" w:rsidRPr="00766301" w:rsidRDefault="005500E6" w:rsidP="005500E6">
      <w:pPr>
        <w:jc w:val="center"/>
        <w:rPr>
          <w:rFonts w:cstheme="minorHAnsi"/>
          <w:b/>
          <w:sz w:val="28"/>
          <w:szCs w:val="28"/>
        </w:rPr>
      </w:pPr>
      <w:r w:rsidRPr="00766301">
        <w:rPr>
          <w:rFonts w:cstheme="minorHAnsi"/>
          <w:b/>
          <w:sz w:val="28"/>
          <w:szCs w:val="28"/>
        </w:rPr>
        <w:t>о проведении публичных консультаций</w:t>
      </w:r>
    </w:p>
    <w:p w:rsidR="005500E6" w:rsidRPr="00766301" w:rsidRDefault="005500E6" w:rsidP="00766301">
      <w:pPr>
        <w:jc w:val="both"/>
        <w:rPr>
          <w:rFonts w:cstheme="minorHAnsi"/>
          <w:sz w:val="28"/>
          <w:szCs w:val="28"/>
        </w:rPr>
      </w:pPr>
    </w:p>
    <w:p w:rsidR="00766301" w:rsidRPr="00766301" w:rsidRDefault="00343109" w:rsidP="00766301">
      <w:pPr>
        <w:spacing w:line="300" w:lineRule="exact"/>
        <w:ind w:left="114" w:firstLine="594"/>
        <w:jc w:val="both"/>
        <w:rPr>
          <w:rFonts w:cstheme="minorHAnsi"/>
          <w:sz w:val="28"/>
          <w:szCs w:val="28"/>
        </w:rPr>
      </w:pPr>
      <w:proofErr w:type="gramStart"/>
      <w:r w:rsidRPr="00766301">
        <w:rPr>
          <w:rFonts w:cstheme="minorHAnsi"/>
          <w:sz w:val="28"/>
          <w:szCs w:val="28"/>
        </w:rPr>
        <w:t>Настоящим комитет по управлению городским имуществом и земельными ресурсами администрации города Нижнего Новгорода уведомляет о проведении публичных консультаций в целях оценки регулирующего воздействия проекта</w:t>
      </w:r>
      <w:r w:rsidR="00495BB6" w:rsidRPr="00766301">
        <w:rPr>
          <w:rFonts w:cstheme="minorHAnsi"/>
          <w:sz w:val="28"/>
          <w:szCs w:val="28"/>
        </w:rPr>
        <w:t xml:space="preserve"> решения городской</w:t>
      </w:r>
      <w:r w:rsidR="00766301" w:rsidRPr="00766301">
        <w:rPr>
          <w:rFonts w:cstheme="minorHAnsi"/>
          <w:sz w:val="28"/>
          <w:szCs w:val="28"/>
        </w:rPr>
        <w:t xml:space="preserve"> Думы города Нижнего Новгорода «О внесении изменений в постановление городской Думы города Нижнего Новгорода от 16.02.1996 № 10 «Об утверждении Положения о заключении инвестиционных контрактов на проведение реконструкции и капитального ремонта зданий жилого и нежилого</w:t>
      </w:r>
      <w:proofErr w:type="gramEnd"/>
      <w:r w:rsidR="00766301" w:rsidRPr="00766301">
        <w:rPr>
          <w:rFonts w:cstheme="minorHAnsi"/>
          <w:sz w:val="28"/>
          <w:szCs w:val="28"/>
        </w:rPr>
        <w:t xml:space="preserve"> фонда на территории г</w:t>
      </w:r>
      <w:proofErr w:type="gramStart"/>
      <w:r w:rsidR="00766301" w:rsidRPr="00766301">
        <w:rPr>
          <w:rFonts w:cstheme="minorHAnsi"/>
          <w:sz w:val="28"/>
          <w:szCs w:val="28"/>
        </w:rPr>
        <w:t>.Н</w:t>
      </w:r>
      <w:proofErr w:type="gramEnd"/>
      <w:r w:rsidR="00766301" w:rsidRPr="00766301">
        <w:rPr>
          <w:rFonts w:cstheme="minorHAnsi"/>
          <w:sz w:val="28"/>
          <w:szCs w:val="28"/>
        </w:rPr>
        <w:t>ижнего Новгорода».</w:t>
      </w:r>
    </w:p>
    <w:p w:rsidR="00343109" w:rsidRPr="00766301" w:rsidRDefault="00343109" w:rsidP="00343109">
      <w:pPr>
        <w:ind w:firstLine="708"/>
        <w:jc w:val="both"/>
        <w:rPr>
          <w:rFonts w:cstheme="minorHAnsi"/>
          <w:sz w:val="28"/>
          <w:szCs w:val="28"/>
        </w:rPr>
      </w:pPr>
      <w:r w:rsidRPr="00766301">
        <w:rPr>
          <w:rFonts w:cstheme="minorHAnsi"/>
          <w:sz w:val="28"/>
          <w:szCs w:val="28"/>
        </w:rPr>
        <w:t>Сроки проведения публичных консультаций:</w:t>
      </w:r>
    </w:p>
    <w:p w:rsidR="00343109" w:rsidRPr="00766301" w:rsidRDefault="00766301" w:rsidP="00343109">
      <w:pPr>
        <w:ind w:firstLine="708"/>
        <w:jc w:val="both"/>
        <w:rPr>
          <w:rFonts w:cstheme="minorHAnsi"/>
          <w:sz w:val="28"/>
          <w:szCs w:val="28"/>
        </w:rPr>
      </w:pPr>
      <w:r w:rsidRPr="00766301">
        <w:rPr>
          <w:rFonts w:cstheme="minorHAnsi"/>
          <w:sz w:val="28"/>
          <w:szCs w:val="28"/>
        </w:rPr>
        <w:t>28</w:t>
      </w:r>
      <w:r w:rsidR="00495BB6" w:rsidRPr="00766301">
        <w:rPr>
          <w:rFonts w:cstheme="minorHAnsi"/>
          <w:sz w:val="28"/>
          <w:szCs w:val="28"/>
        </w:rPr>
        <w:t xml:space="preserve"> мая</w:t>
      </w:r>
      <w:r w:rsidR="00343109" w:rsidRPr="00766301">
        <w:rPr>
          <w:rFonts w:cstheme="minorHAnsi"/>
          <w:sz w:val="28"/>
          <w:szCs w:val="28"/>
        </w:rPr>
        <w:t xml:space="preserve"> 20</w:t>
      </w:r>
      <w:r w:rsidR="00495BB6" w:rsidRPr="00766301">
        <w:rPr>
          <w:rFonts w:cstheme="minorHAnsi"/>
          <w:sz w:val="28"/>
          <w:szCs w:val="28"/>
        </w:rPr>
        <w:t>19</w:t>
      </w:r>
      <w:r w:rsidR="00343109" w:rsidRPr="00766301">
        <w:rPr>
          <w:rFonts w:cstheme="minorHAnsi"/>
          <w:sz w:val="28"/>
          <w:szCs w:val="28"/>
        </w:rPr>
        <w:t xml:space="preserve"> года – </w:t>
      </w:r>
      <w:r w:rsidRPr="00766301">
        <w:rPr>
          <w:rFonts w:cstheme="minorHAnsi"/>
          <w:sz w:val="28"/>
          <w:szCs w:val="28"/>
        </w:rPr>
        <w:t>28</w:t>
      </w:r>
      <w:r w:rsidR="00495BB6" w:rsidRPr="00766301">
        <w:rPr>
          <w:rFonts w:cstheme="minorHAnsi"/>
          <w:sz w:val="28"/>
          <w:szCs w:val="28"/>
        </w:rPr>
        <w:t xml:space="preserve"> июня 2019</w:t>
      </w:r>
      <w:r w:rsidR="00343109" w:rsidRPr="00766301">
        <w:rPr>
          <w:rFonts w:cstheme="minorHAnsi"/>
          <w:sz w:val="28"/>
          <w:szCs w:val="28"/>
        </w:rPr>
        <w:t xml:space="preserve"> года.</w:t>
      </w:r>
    </w:p>
    <w:p w:rsidR="00343109" w:rsidRPr="00766301" w:rsidRDefault="00343109" w:rsidP="00343109">
      <w:pPr>
        <w:ind w:firstLine="708"/>
        <w:jc w:val="both"/>
        <w:rPr>
          <w:rFonts w:cstheme="minorHAnsi"/>
          <w:sz w:val="28"/>
          <w:szCs w:val="28"/>
        </w:rPr>
      </w:pPr>
      <w:r w:rsidRPr="00766301">
        <w:rPr>
          <w:rFonts w:cstheme="minorHAnsi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343109" w:rsidRPr="00766301" w:rsidRDefault="00343109" w:rsidP="00343109">
      <w:pPr>
        <w:ind w:firstLine="708"/>
        <w:jc w:val="both"/>
        <w:rPr>
          <w:rFonts w:cstheme="minorHAnsi"/>
          <w:sz w:val="28"/>
          <w:szCs w:val="28"/>
        </w:rPr>
      </w:pPr>
      <w:r w:rsidRPr="00766301">
        <w:rPr>
          <w:rFonts w:cstheme="minorHAnsi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5" w:history="1">
        <w:r w:rsidRPr="00766301">
          <w:rPr>
            <w:rStyle w:val="a3"/>
            <w:rFonts w:cstheme="minorHAnsi"/>
            <w:sz w:val="28"/>
            <w:szCs w:val="28"/>
            <w:lang w:val="en-US"/>
          </w:rPr>
          <w:t>kugi</w:t>
        </w:r>
        <w:r w:rsidRPr="00766301">
          <w:rPr>
            <w:rStyle w:val="a3"/>
            <w:rFonts w:cstheme="minorHAnsi"/>
            <w:sz w:val="28"/>
            <w:szCs w:val="28"/>
          </w:rPr>
          <w:t>@</w:t>
        </w:r>
        <w:r w:rsidRPr="00766301">
          <w:rPr>
            <w:rStyle w:val="a3"/>
            <w:rFonts w:cstheme="minorHAnsi"/>
            <w:sz w:val="28"/>
            <w:szCs w:val="28"/>
            <w:lang w:val="en-US"/>
          </w:rPr>
          <w:t>admgor</w:t>
        </w:r>
        <w:r w:rsidRPr="00766301">
          <w:rPr>
            <w:rStyle w:val="a3"/>
            <w:rFonts w:cstheme="minorHAnsi"/>
            <w:sz w:val="28"/>
            <w:szCs w:val="28"/>
          </w:rPr>
          <w:t>.</w:t>
        </w:r>
        <w:r w:rsidRPr="00766301">
          <w:rPr>
            <w:rStyle w:val="a3"/>
            <w:rFonts w:cstheme="minorHAnsi"/>
            <w:sz w:val="28"/>
            <w:szCs w:val="28"/>
            <w:lang w:val="en-US"/>
          </w:rPr>
          <w:t>nnov</w:t>
        </w:r>
        <w:r w:rsidRPr="00766301">
          <w:rPr>
            <w:rStyle w:val="a3"/>
            <w:rFonts w:cstheme="minorHAnsi"/>
            <w:sz w:val="28"/>
            <w:szCs w:val="28"/>
          </w:rPr>
          <w:t>.</w:t>
        </w:r>
        <w:r w:rsidRPr="00766301">
          <w:rPr>
            <w:rStyle w:val="a3"/>
            <w:rFonts w:cstheme="minorHAnsi"/>
            <w:sz w:val="28"/>
            <w:szCs w:val="28"/>
            <w:lang w:val="en-US"/>
          </w:rPr>
          <w:t>ru</w:t>
        </w:r>
      </w:hyperlink>
      <w:r w:rsidRPr="00766301">
        <w:rPr>
          <w:rFonts w:cstheme="minorHAnsi"/>
          <w:sz w:val="28"/>
          <w:szCs w:val="28"/>
        </w:rPr>
        <w:t xml:space="preserve"> или на бумажном носителе по адресу: 603082, г</w:t>
      </w:r>
      <w:proofErr w:type="gramStart"/>
      <w:r w:rsidRPr="00766301">
        <w:rPr>
          <w:rFonts w:cstheme="minorHAnsi"/>
          <w:sz w:val="28"/>
          <w:szCs w:val="28"/>
        </w:rPr>
        <w:t>.Н</w:t>
      </w:r>
      <w:proofErr w:type="gramEnd"/>
      <w:r w:rsidRPr="00766301">
        <w:rPr>
          <w:rFonts w:cstheme="minorHAnsi"/>
          <w:sz w:val="28"/>
          <w:szCs w:val="28"/>
        </w:rPr>
        <w:t>ижний Новгород, Кремль, корп. 5 для комитета по управлению городским имуществом и земельными ресурсами.</w:t>
      </w:r>
    </w:p>
    <w:p w:rsidR="00343109" w:rsidRPr="00766301" w:rsidRDefault="00343109" w:rsidP="00343109">
      <w:pPr>
        <w:ind w:firstLine="708"/>
        <w:jc w:val="both"/>
        <w:rPr>
          <w:rFonts w:cstheme="minorHAnsi"/>
          <w:sz w:val="28"/>
          <w:szCs w:val="28"/>
        </w:rPr>
      </w:pPr>
      <w:r w:rsidRPr="00766301">
        <w:rPr>
          <w:rFonts w:cstheme="minorHAnsi"/>
          <w:sz w:val="28"/>
          <w:szCs w:val="28"/>
        </w:rPr>
        <w:t xml:space="preserve">Контактное лицо по вопросам публичных консультаций: </w:t>
      </w:r>
    </w:p>
    <w:p w:rsidR="00343109" w:rsidRPr="00766301" w:rsidRDefault="00766301" w:rsidP="00343109">
      <w:pPr>
        <w:ind w:firstLine="708"/>
        <w:jc w:val="both"/>
        <w:rPr>
          <w:rFonts w:cstheme="minorHAnsi"/>
          <w:sz w:val="28"/>
          <w:szCs w:val="28"/>
        </w:rPr>
      </w:pPr>
      <w:proofErr w:type="spellStart"/>
      <w:r w:rsidRPr="00766301">
        <w:rPr>
          <w:rFonts w:cstheme="minorHAnsi"/>
          <w:sz w:val="28"/>
          <w:szCs w:val="28"/>
        </w:rPr>
        <w:t>Кормушкина</w:t>
      </w:r>
      <w:proofErr w:type="spellEnd"/>
      <w:r w:rsidRPr="00766301">
        <w:rPr>
          <w:rFonts w:cstheme="minorHAnsi"/>
          <w:sz w:val="28"/>
          <w:szCs w:val="28"/>
        </w:rPr>
        <w:t xml:space="preserve"> Лариса Александровна</w:t>
      </w:r>
      <w:r w:rsidR="00343109" w:rsidRPr="00766301">
        <w:rPr>
          <w:rFonts w:cstheme="minorHAnsi"/>
          <w:sz w:val="28"/>
          <w:szCs w:val="28"/>
        </w:rPr>
        <w:t xml:space="preserve">, </w:t>
      </w:r>
      <w:r w:rsidRPr="00766301">
        <w:rPr>
          <w:rFonts w:cstheme="minorHAnsi"/>
          <w:sz w:val="28"/>
          <w:szCs w:val="28"/>
        </w:rPr>
        <w:t xml:space="preserve">консультант </w:t>
      </w:r>
      <w:r w:rsidR="006A25AE" w:rsidRPr="00766301">
        <w:rPr>
          <w:rFonts w:cstheme="minorHAnsi"/>
          <w:sz w:val="28"/>
          <w:szCs w:val="28"/>
        </w:rPr>
        <w:t xml:space="preserve">отдела приватизации и организации продаж </w:t>
      </w:r>
      <w:r w:rsidR="00343109" w:rsidRPr="00766301">
        <w:rPr>
          <w:rFonts w:cstheme="minorHAnsi"/>
          <w:sz w:val="28"/>
          <w:szCs w:val="28"/>
        </w:rPr>
        <w:t>управления</w:t>
      </w:r>
      <w:r w:rsidR="006A25AE" w:rsidRPr="00766301">
        <w:rPr>
          <w:rFonts w:cstheme="minorHAnsi"/>
          <w:sz w:val="28"/>
          <w:szCs w:val="28"/>
        </w:rPr>
        <w:t xml:space="preserve"> приватизации и реализации имущества</w:t>
      </w:r>
      <w:r w:rsidR="00343109" w:rsidRPr="00766301">
        <w:rPr>
          <w:rFonts w:cstheme="minorHAnsi"/>
          <w:sz w:val="28"/>
          <w:szCs w:val="28"/>
        </w:rPr>
        <w:t>, рабочий телефон: 43</w:t>
      </w:r>
      <w:r w:rsidR="006A25AE" w:rsidRPr="00766301">
        <w:rPr>
          <w:rFonts w:cstheme="minorHAnsi"/>
          <w:sz w:val="28"/>
          <w:szCs w:val="28"/>
        </w:rPr>
        <w:t>9</w:t>
      </w:r>
      <w:r w:rsidR="00343109" w:rsidRPr="00766301">
        <w:rPr>
          <w:rFonts w:cstheme="minorHAnsi"/>
          <w:sz w:val="28"/>
          <w:szCs w:val="28"/>
        </w:rPr>
        <w:t>-</w:t>
      </w:r>
      <w:r w:rsidR="006A25AE" w:rsidRPr="00766301">
        <w:rPr>
          <w:rFonts w:cstheme="minorHAnsi"/>
          <w:sz w:val="28"/>
          <w:szCs w:val="28"/>
        </w:rPr>
        <w:t>02</w:t>
      </w:r>
      <w:r w:rsidR="00343109" w:rsidRPr="00766301">
        <w:rPr>
          <w:rFonts w:cstheme="minorHAnsi"/>
          <w:sz w:val="28"/>
          <w:szCs w:val="28"/>
        </w:rPr>
        <w:t>-</w:t>
      </w:r>
      <w:r w:rsidR="006A25AE" w:rsidRPr="00766301">
        <w:rPr>
          <w:rFonts w:cstheme="minorHAnsi"/>
          <w:sz w:val="28"/>
          <w:szCs w:val="28"/>
        </w:rPr>
        <w:t>85</w:t>
      </w:r>
      <w:r w:rsidR="00343109" w:rsidRPr="00766301">
        <w:rPr>
          <w:rFonts w:cstheme="minorHAnsi"/>
          <w:sz w:val="28"/>
          <w:szCs w:val="28"/>
        </w:rPr>
        <w:t>;</w:t>
      </w:r>
    </w:p>
    <w:p w:rsidR="00343109" w:rsidRPr="00766301" w:rsidRDefault="00BA0EB8" w:rsidP="00343109">
      <w:pPr>
        <w:ind w:firstLine="708"/>
        <w:jc w:val="both"/>
        <w:rPr>
          <w:rFonts w:cstheme="minorHAnsi"/>
          <w:sz w:val="28"/>
          <w:szCs w:val="28"/>
        </w:rPr>
      </w:pPr>
      <w:r w:rsidRPr="00766301">
        <w:rPr>
          <w:rFonts w:cstheme="minorHAnsi"/>
          <w:sz w:val="28"/>
          <w:szCs w:val="28"/>
        </w:rPr>
        <w:t>График работы: с 9.00 до 18.00 по рабочим дням, обеденный перерыв с 12.00 до 12.48 часов.</w:t>
      </w:r>
    </w:p>
    <w:p w:rsidR="00BA0EB8" w:rsidRPr="00766301" w:rsidRDefault="00BA0EB8" w:rsidP="00343109">
      <w:pPr>
        <w:ind w:firstLine="708"/>
        <w:jc w:val="both"/>
        <w:rPr>
          <w:rFonts w:cstheme="minorHAnsi"/>
          <w:sz w:val="28"/>
          <w:szCs w:val="28"/>
        </w:rPr>
      </w:pPr>
    </w:p>
    <w:p w:rsidR="00BA0EB8" w:rsidRPr="00766301" w:rsidRDefault="00BA0EB8" w:rsidP="00343109">
      <w:pPr>
        <w:ind w:firstLine="708"/>
        <w:jc w:val="both"/>
        <w:rPr>
          <w:rFonts w:cstheme="minorHAnsi"/>
          <w:sz w:val="28"/>
          <w:szCs w:val="28"/>
        </w:rPr>
      </w:pPr>
      <w:r w:rsidRPr="00766301">
        <w:rPr>
          <w:rFonts w:cstheme="minorHAnsi"/>
          <w:sz w:val="28"/>
          <w:szCs w:val="28"/>
        </w:rPr>
        <w:t>Прилагаемые к уведомлению материалы:</w:t>
      </w:r>
    </w:p>
    <w:p w:rsidR="00BA0EB8" w:rsidRPr="00766301" w:rsidRDefault="00BA0EB8" w:rsidP="00BA0EB8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766301">
        <w:rPr>
          <w:rFonts w:cstheme="minorHAnsi"/>
          <w:sz w:val="28"/>
          <w:szCs w:val="28"/>
        </w:rPr>
        <w:t xml:space="preserve">Проект </w:t>
      </w:r>
      <w:r w:rsidR="006A25AE" w:rsidRPr="00766301">
        <w:rPr>
          <w:rFonts w:cstheme="minorHAnsi"/>
          <w:sz w:val="28"/>
          <w:szCs w:val="28"/>
        </w:rPr>
        <w:t>решения</w:t>
      </w:r>
      <w:r w:rsidRPr="00766301">
        <w:rPr>
          <w:rFonts w:cstheme="minorHAnsi"/>
          <w:sz w:val="28"/>
          <w:szCs w:val="28"/>
        </w:rPr>
        <w:t>;</w:t>
      </w:r>
    </w:p>
    <w:p w:rsidR="00BA0EB8" w:rsidRPr="00766301" w:rsidRDefault="00BA0EB8" w:rsidP="00BA0EB8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766301">
        <w:rPr>
          <w:rFonts w:cstheme="minorHAnsi"/>
          <w:sz w:val="28"/>
          <w:szCs w:val="28"/>
        </w:rPr>
        <w:t>Пояснительная записка к проекту</w:t>
      </w:r>
      <w:r w:rsidR="006A25AE" w:rsidRPr="00766301">
        <w:rPr>
          <w:rFonts w:cstheme="minorHAnsi"/>
          <w:sz w:val="28"/>
          <w:szCs w:val="28"/>
        </w:rPr>
        <w:t xml:space="preserve"> решения</w:t>
      </w:r>
      <w:r w:rsidRPr="00766301">
        <w:rPr>
          <w:rFonts w:cstheme="minorHAnsi"/>
          <w:sz w:val="28"/>
          <w:szCs w:val="28"/>
        </w:rPr>
        <w:t>;</w:t>
      </w:r>
    </w:p>
    <w:p w:rsidR="00BA0EB8" w:rsidRPr="00766301" w:rsidRDefault="00BA0EB8" w:rsidP="00BA0EB8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766301">
        <w:rPr>
          <w:rFonts w:cstheme="minorHAnsi"/>
          <w:sz w:val="28"/>
          <w:szCs w:val="28"/>
        </w:rPr>
        <w:t>Опросный лист для проведения публичных консультаций.</w:t>
      </w:r>
    </w:p>
    <w:p w:rsidR="00343109" w:rsidRPr="00766301" w:rsidRDefault="00343109" w:rsidP="00FF398A">
      <w:pPr>
        <w:rPr>
          <w:rFonts w:cstheme="minorHAnsi"/>
          <w:sz w:val="28"/>
          <w:szCs w:val="28"/>
        </w:rPr>
      </w:pPr>
    </w:p>
    <w:sectPr w:rsidR="00343109" w:rsidRPr="00766301" w:rsidSect="006A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E7F"/>
    <w:multiLevelType w:val="hybridMultilevel"/>
    <w:tmpl w:val="53E4E118"/>
    <w:lvl w:ilvl="0" w:tplc="DE6C5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0E6"/>
    <w:rsid w:val="00343109"/>
    <w:rsid w:val="00495BB6"/>
    <w:rsid w:val="005500E6"/>
    <w:rsid w:val="006A25AE"/>
    <w:rsid w:val="006A3481"/>
    <w:rsid w:val="00766301"/>
    <w:rsid w:val="00843721"/>
    <w:rsid w:val="008629E3"/>
    <w:rsid w:val="00BA0EB8"/>
    <w:rsid w:val="00E47274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1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0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gi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user_delete</cp:lastModifiedBy>
  <cp:revision>3</cp:revision>
  <cp:lastPrinted>2019-05-23T10:36:00Z</cp:lastPrinted>
  <dcterms:created xsi:type="dcterms:W3CDTF">2019-05-27T06:49:00Z</dcterms:created>
  <dcterms:modified xsi:type="dcterms:W3CDTF">2019-05-27T06:51:00Z</dcterms:modified>
</cp:coreProperties>
</file>